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72" w:rsidRDefault="00025B72" w:rsidP="00025B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</w:t>
      </w:r>
      <w:bookmarkStart w:id="0" w:name="_GoBack"/>
      <w:bookmarkEnd w:id="0"/>
      <w:r>
        <w:rPr>
          <w:b/>
          <w:sz w:val="28"/>
          <w:szCs w:val="28"/>
        </w:rPr>
        <w:t>жение</w:t>
      </w:r>
    </w:p>
    <w:p w:rsidR="00025B72" w:rsidRDefault="00025B72" w:rsidP="00025B72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 городского конкурса декоративно-прикладного творчества и изобразительного искусства</w:t>
      </w:r>
    </w:p>
    <w:p w:rsidR="00025B72" w:rsidRDefault="00025B72" w:rsidP="00025B72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«Радость творчества»</w:t>
      </w:r>
    </w:p>
    <w:p w:rsidR="00025B72" w:rsidRDefault="00025B72" w:rsidP="00025B72">
      <w:pPr>
        <w:jc w:val="both"/>
        <w:rPr>
          <w:sz w:val="28"/>
          <w:szCs w:val="28"/>
        </w:rPr>
      </w:pPr>
    </w:p>
    <w:p w:rsidR="00025B72" w:rsidRDefault="00025B72" w:rsidP="00025B72">
      <w:pPr>
        <w:ind w:firstLine="709"/>
        <w:jc w:val="both"/>
      </w:pPr>
      <w:r>
        <w:t xml:space="preserve">Конкурс декоративно-прикладного творчества  и изобразительного искусства </w:t>
      </w:r>
    </w:p>
    <w:p w:rsidR="00025B72" w:rsidRDefault="00025B72" w:rsidP="00025B72">
      <w:pPr>
        <w:ind w:firstLine="709"/>
        <w:jc w:val="both"/>
      </w:pPr>
      <w:r>
        <w:rPr>
          <w:b/>
        </w:rPr>
        <w:t xml:space="preserve">«Радость творчества» </w:t>
      </w:r>
      <w:r>
        <w:t xml:space="preserve">проходит в несколько этапов в течение 2020 – 2021 учебного года.  </w:t>
      </w:r>
    </w:p>
    <w:p w:rsidR="00025B72" w:rsidRDefault="00025B72" w:rsidP="00025B72">
      <w:pPr>
        <w:jc w:val="center"/>
        <w:rPr>
          <w:b/>
        </w:rPr>
      </w:pPr>
      <w:r>
        <w:rPr>
          <w:b/>
        </w:rPr>
        <w:t>Учредители и организаторы конкурса</w:t>
      </w:r>
    </w:p>
    <w:p w:rsidR="00025B72" w:rsidRDefault="00025B72" w:rsidP="00025B72">
      <w:pPr>
        <w:pStyle w:val="a4"/>
        <w:numPr>
          <w:ilvl w:val="0"/>
          <w:numId w:val="1"/>
        </w:numPr>
        <w:jc w:val="both"/>
      </w:pPr>
      <w:r>
        <w:t>Управление образования администрации города Оренбурга</w:t>
      </w:r>
    </w:p>
    <w:p w:rsidR="00025B72" w:rsidRDefault="00025B72" w:rsidP="00025B72">
      <w:pPr>
        <w:pStyle w:val="a4"/>
        <w:numPr>
          <w:ilvl w:val="0"/>
          <w:numId w:val="1"/>
        </w:numPr>
        <w:jc w:val="both"/>
        <w:rPr>
          <w:b/>
        </w:rPr>
      </w:pPr>
      <w:r>
        <w:t xml:space="preserve">МАУДО «Многопрофильный центр дополнительного образования детей» </w:t>
      </w:r>
    </w:p>
    <w:p w:rsidR="00025B72" w:rsidRDefault="00025B72" w:rsidP="00025B72">
      <w:pPr>
        <w:pStyle w:val="a4"/>
        <w:jc w:val="both"/>
      </w:pPr>
      <w:r>
        <w:t xml:space="preserve">  </w:t>
      </w:r>
    </w:p>
    <w:p w:rsidR="00025B72" w:rsidRDefault="00025B72" w:rsidP="00025B72">
      <w:pPr>
        <w:pStyle w:val="a4"/>
        <w:jc w:val="both"/>
        <w:rPr>
          <w:b/>
        </w:rPr>
      </w:pPr>
      <w:r>
        <w:t xml:space="preserve"> </w:t>
      </w:r>
    </w:p>
    <w:p w:rsidR="00025B72" w:rsidRDefault="00025B72" w:rsidP="00025B72">
      <w:pPr>
        <w:pStyle w:val="a4"/>
        <w:jc w:val="both"/>
        <w:rPr>
          <w:b/>
        </w:rPr>
      </w:pPr>
      <w:r>
        <w:rPr>
          <w:b/>
        </w:rPr>
        <w:t xml:space="preserve">Цели и задачи: </w:t>
      </w:r>
    </w:p>
    <w:p w:rsidR="00025B72" w:rsidRDefault="00025B72" w:rsidP="00025B7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6"/>
        </w:rPr>
      </w:pPr>
      <w:r>
        <w:rPr>
          <w:b/>
        </w:rPr>
        <w:t xml:space="preserve">– </w:t>
      </w:r>
      <w:r>
        <w:t xml:space="preserve">развитие, стимулирование  и поощрение творческой деятельности  учащихся  и педагогов </w:t>
      </w:r>
      <w:r>
        <w:rPr>
          <w:color w:val="000000"/>
          <w:spacing w:val="-6"/>
        </w:rPr>
        <w:t xml:space="preserve"> учреждений  общего и дополнительного образования города Оренбурга.</w:t>
      </w:r>
    </w:p>
    <w:p w:rsidR="00025B72" w:rsidRDefault="00025B72" w:rsidP="00025B72">
      <w:pPr>
        <w:pStyle w:val="a4"/>
        <w:ind w:left="0"/>
        <w:jc w:val="both"/>
      </w:pPr>
      <w:r>
        <w:t>– формирование благоприятных  условий для раскрытия творческих способностей учащихся и педагогов;</w:t>
      </w:r>
    </w:p>
    <w:p w:rsidR="00025B72" w:rsidRDefault="00025B72" w:rsidP="00025B72">
      <w:pPr>
        <w:pStyle w:val="a4"/>
        <w:ind w:left="0"/>
      </w:pPr>
      <w:r>
        <w:t>– воспитание  художественно-эстетического вкуса;</w:t>
      </w:r>
    </w:p>
    <w:p w:rsidR="00025B72" w:rsidRDefault="00025B72" w:rsidP="00025B72">
      <w:pPr>
        <w:pStyle w:val="a4"/>
        <w:ind w:left="0"/>
      </w:pPr>
      <w:r>
        <w:t>– формирование практических навыков работы  в изобразительном искусстве и декоративно-прикладном  творчестве;</w:t>
      </w:r>
    </w:p>
    <w:p w:rsidR="00025B72" w:rsidRDefault="00025B72" w:rsidP="00025B72">
      <w:pPr>
        <w:pStyle w:val="a4"/>
        <w:ind w:left="0"/>
      </w:pPr>
      <w:r>
        <w:t xml:space="preserve">– духовно-нравственное и патриотическое воспитание учащихся средствами, декоративно-прикладного творчества и изобразительного искусства; </w:t>
      </w:r>
    </w:p>
    <w:p w:rsidR="00025B72" w:rsidRDefault="00025B72" w:rsidP="00025B7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6"/>
        </w:rPr>
      </w:pPr>
      <w:r>
        <w:t>– создание условий для творческого роста педагогов</w:t>
      </w:r>
      <w:r>
        <w:rPr>
          <w:color w:val="000000"/>
          <w:spacing w:val="-6"/>
        </w:rPr>
        <w:t xml:space="preserve"> учреждений  общего и дополнительного образования города Оренбурга.</w:t>
      </w:r>
    </w:p>
    <w:p w:rsidR="00025B72" w:rsidRDefault="00025B72" w:rsidP="00025B72">
      <w:pPr>
        <w:ind w:firstLine="709"/>
        <w:jc w:val="center"/>
        <w:rPr>
          <w:b/>
        </w:rPr>
      </w:pPr>
    </w:p>
    <w:p w:rsidR="00025B72" w:rsidRDefault="00025B72" w:rsidP="00025B72">
      <w:pPr>
        <w:ind w:firstLine="709"/>
        <w:jc w:val="center"/>
        <w:rPr>
          <w:b/>
        </w:rPr>
      </w:pPr>
      <w:r>
        <w:rPr>
          <w:b/>
        </w:rPr>
        <w:t>Участники конкурса</w:t>
      </w:r>
    </w:p>
    <w:p w:rsidR="00025B72" w:rsidRDefault="00025B72" w:rsidP="00025B7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6"/>
        </w:rPr>
      </w:pPr>
      <w:r>
        <w:rPr>
          <w:color w:val="000000"/>
          <w:spacing w:val="-6"/>
        </w:rPr>
        <w:t>В конкурсе принимают участие учащиеся и педагоги учреждений  общего и дополнительного образования города Оренбурга.</w:t>
      </w:r>
    </w:p>
    <w:p w:rsidR="00025B72" w:rsidRDefault="00025B72" w:rsidP="00025B72">
      <w:pPr>
        <w:shd w:val="clear" w:color="auto" w:fill="FFFFFF"/>
        <w:ind w:firstLine="709"/>
        <w:jc w:val="both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>Возрастные группы:</w:t>
      </w:r>
    </w:p>
    <w:p w:rsidR="00025B72" w:rsidRDefault="00025B72" w:rsidP="00025B72">
      <w:pPr>
        <w:shd w:val="clear" w:color="auto" w:fill="FFFFFF"/>
        <w:ind w:firstLine="709"/>
        <w:jc w:val="both"/>
        <w:rPr>
          <w:color w:val="000000"/>
          <w:spacing w:val="-6"/>
        </w:rPr>
      </w:pPr>
      <w:r>
        <w:rPr>
          <w:color w:val="000000"/>
          <w:spacing w:val="-6"/>
        </w:rPr>
        <w:t>–    5 –  6 лет;</w:t>
      </w:r>
    </w:p>
    <w:p w:rsidR="00025B72" w:rsidRDefault="00025B72" w:rsidP="00025B72">
      <w:pPr>
        <w:shd w:val="clear" w:color="auto" w:fill="FFFFFF"/>
        <w:ind w:firstLine="709"/>
        <w:jc w:val="both"/>
        <w:rPr>
          <w:color w:val="000000"/>
          <w:spacing w:val="-6"/>
        </w:rPr>
      </w:pPr>
      <w:r>
        <w:rPr>
          <w:color w:val="000000"/>
          <w:spacing w:val="-6"/>
        </w:rPr>
        <w:t>–   7 – 11 лет;</w:t>
      </w:r>
    </w:p>
    <w:p w:rsidR="00025B72" w:rsidRDefault="00025B72" w:rsidP="00025B72">
      <w:pPr>
        <w:shd w:val="clear" w:color="auto" w:fill="FFFFFF"/>
        <w:ind w:firstLine="709"/>
        <w:jc w:val="both"/>
        <w:rPr>
          <w:color w:val="000000"/>
          <w:spacing w:val="-6"/>
        </w:rPr>
      </w:pPr>
      <w:r>
        <w:rPr>
          <w:color w:val="000000"/>
          <w:spacing w:val="-6"/>
        </w:rPr>
        <w:t>–   12 – 14 лет;</w:t>
      </w:r>
    </w:p>
    <w:p w:rsidR="00025B72" w:rsidRDefault="00025B72" w:rsidP="00025B72">
      <w:pPr>
        <w:shd w:val="clear" w:color="auto" w:fill="FFFFFF"/>
        <w:ind w:firstLine="709"/>
        <w:jc w:val="both"/>
        <w:rPr>
          <w:color w:val="000000"/>
          <w:spacing w:val="-6"/>
        </w:rPr>
      </w:pPr>
      <w:r>
        <w:rPr>
          <w:color w:val="000000"/>
          <w:spacing w:val="-6"/>
        </w:rPr>
        <w:t>–   15 – 18 лет;</w:t>
      </w:r>
    </w:p>
    <w:p w:rsidR="00025B72" w:rsidRDefault="00025B72" w:rsidP="00025B72">
      <w:pPr>
        <w:shd w:val="clear" w:color="auto" w:fill="FFFFFF"/>
        <w:ind w:firstLine="709"/>
        <w:jc w:val="both"/>
        <w:rPr>
          <w:color w:val="000000"/>
          <w:spacing w:val="-6"/>
        </w:rPr>
      </w:pPr>
      <w:r>
        <w:rPr>
          <w:color w:val="000000"/>
          <w:spacing w:val="-6"/>
        </w:rPr>
        <w:t>–  педагоги дополнительного образования, учителя и преподаватели декоративно – прикладного творчества и изобразительного искусства.</w:t>
      </w:r>
    </w:p>
    <w:p w:rsidR="00025B72" w:rsidRDefault="00025B72" w:rsidP="00025B72">
      <w:pPr>
        <w:shd w:val="clear" w:color="auto" w:fill="FFFFFF"/>
        <w:ind w:firstLine="540"/>
        <w:jc w:val="both"/>
        <w:rPr>
          <w:i/>
          <w:color w:val="000000"/>
          <w:spacing w:val="-6"/>
          <w:w w:val="150"/>
        </w:rPr>
      </w:pPr>
    </w:p>
    <w:p w:rsidR="00025B72" w:rsidRDefault="00025B72" w:rsidP="00025B72">
      <w:pPr>
        <w:shd w:val="clear" w:color="auto" w:fill="FFFFFF"/>
        <w:ind w:firstLine="709"/>
        <w:jc w:val="center"/>
        <w:rPr>
          <w:b/>
          <w:color w:val="000000"/>
          <w:spacing w:val="-6"/>
        </w:rPr>
      </w:pPr>
      <w:r>
        <w:rPr>
          <w:b/>
        </w:rPr>
        <w:t>Сроки проведения</w:t>
      </w:r>
    </w:p>
    <w:p w:rsidR="00025B72" w:rsidRDefault="00025B72" w:rsidP="00025B72">
      <w:pPr>
        <w:shd w:val="clear" w:color="auto" w:fill="FFFFFF"/>
        <w:ind w:firstLine="709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 Конкурс  «Радость творчества» проходит в виде тематических выставок и проводится </w:t>
      </w:r>
      <w:r>
        <w:rPr>
          <w:spacing w:val="-6"/>
        </w:rPr>
        <w:t xml:space="preserve"> в</w:t>
      </w:r>
      <w:r>
        <w:rPr>
          <w:color w:val="000000"/>
          <w:spacing w:val="-6"/>
        </w:rPr>
        <w:t xml:space="preserve"> течение 2020 – 2021 учебного года в очном и заочном формате.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126"/>
        <w:gridCol w:w="1844"/>
        <w:gridCol w:w="1843"/>
        <w:gridCol w:w="1702"/>
        <w:gridCol w:w="1702"/>
      </w:tblGrid>
      <w:tr w:rsidR="00025B72" w:rsidTr="00025B72">
        <w:trPr>
          <w:trHeight w:val="8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72" w:rsidRDefault="00025B72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 № </w:t>
            </w:r>
            <w:proofErr w:type="spellStart"/>
            <w:proofErr w:type="gramStart"/>
            <w:r>
              <w:rPr>
                <w:color w:val="000000"/>
                <w:spacing w:val="-6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</w:rPr>
              <w:t>/</w:t>
            </w:r>
            <w:proofErr w:type="spellStart"/>
            <w:r>
              <w:rPr>
                <w:color w:val="000000"/>
                <w:spacing w:val="-6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72" w:rsidRDefault="00025B72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Название</w:t>
            </w:r>
          </w:p>
          <w:p w:rsidR="00025B72" w:rsidRDefault="00025B72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тематической</w:t>
            </w:r>
          </w:p>
          <w:p w:rsidR="00025B72" w:rsidRDefault="00025B72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выставки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72" w:rsidRDefault="00025B72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Срок</w:t>
            </w:r>
          </w:p>
          <w:p w:rsidR="00025B72" w:rsidRDefault="00025B72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предоставления работ на выставку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72" w:rsidRDefault="00025B72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Сроки и время</w:t>
            </w:r>
          </w:p>
          <w:p w:rsidR="00025B72" w:rsidRDefault="00025B72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проведения выставок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72" w:rsidRDefault="00025B72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Награждение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72" w:rsidRDefault="00025B72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Срок вывоза работ</w:t>
            </w:r>
          </w:p>
        </w:tc>
      </w:tr>
      <w:tr w:rsidR="00025B72" w:rsidTr="00025B72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72" w:rsidRDefault="00025B72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72" w:rsidRDefault="00025B72">
            <w:pPr>
              <w:jc w:val="center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«Золотая осень»</w:t>
            </w:r>
          </w:p>
          <w:p w:rsidR="00025B72" w:rsidRDefault="00025B72">
            <w:pPr>
              <w:jc w:val="center"/>
              <w:rPr>
                <w:color w:val="000000"/>
                <w:spacing w:val="-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72" w:rsidRDefault="00025B72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До 1 октября </w:t>
            </w:r>
          </w:p>
          <w:p w:rsidR="00025B72" w:rsidRDefault="00025B72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72" w:rsidRDefault="00025B72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8 октября – 12 ноября </w:t>
            </w:r>
          </w:p>
          <w:p w:rsidR="00025B72" w:rsidRDefault="00025B72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72" w:rsidRDefault="00025B72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12 ноября </w:t>
            </w:r>
            <w:proofErr w:type="gramStart"/>
            <w:r>
              <w:rPr>
                <w:color w:val="000000"/>
                <w:spacing w:val="-6"/>
              </w:rPr>
              <w:t>в</w:t>
            </w:r>
            <w:proofErr w:type="gramEnd"/>
          </w:p>
          <w:p w:rsidR="00025B72" w:rsidRDefault="00025B72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16.00. Выставочный зал МАУДО «МЦДОД»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72" w:rsidRDefault="00025B72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12-13 ноября  </w:t>
            </w:r>
          </w:p>
          <w:p w:rsidR="00025B72" w:rsidRDefault="00025B72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2020г.</w:t>
            </w:r>
          </w:p>
        </w:tc>
      </w:tr>
      <w:tr w:rsidR="00025B72" w:rsidTr="00025B72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72" w:rsidRDefault="00025B72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72" w:rsidRDefault="00025B72">
            <w:pPr>
              <w:jc w:val="center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«Милой мамочке моей»</w:t>
            </w:r>
          </w:p>
          <w:p w:rsidR="00025B72" w:rsidRDefault="00025B72">
            <w:pPr>
              <w:jc w:val="center"/>
              <w:rPr>
                <w:b/>
                <w:color w:val="000000"/>
                <w:spacing w:val="-6"/>
              </w:rPr>
            </w:pPr>
          </w:p>
          <w:p w:rsidR="00025B72" w:rsidRDefault="00025B72">
            <w:pPr>
              <w:jc w:val="center"/>
              <w:rPr>
                <w:b/>
                <w:color w:val="000000"/>
                <w:spacing w:val="-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72" w:rsidRDefault="00025B72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lastRenderedPageBreak/>
              <w:t>До 13 ноября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72" w:rsidRDefault="00025B72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19 ноября – 10 декабря </w:t>
            </w:r>
          </w:p>
          <w:p w:rsidR="00025B72" w:rsidRDefault="00025B72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lastRenderedPageBreak/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72" w:rsidRDefault="00025B72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lastRenderedPageBreak/>
              <w:t>10 декабря 2020 г. в 16.00.</w:t>
            </w:r>
          </w:p>
          <w:p w:rsidR="00025B72" w:rsidRDefault="00025B72">
            <w:pPr>
              <w:jc w:val="both"/>
              <w:rPr>
                <w:color w:val="000000"/>
                <w:spacing w:val="-6"/>
                <w:highlight w:val="yellow"/>
              </w:rPr>
            </w:pPr>
            <w:r>
              <w:rPr>
                <w:color w:val="000000"/>
                <w:spacing w:val="-6"/>
              </w:rPr>
              <w:lastRenderedPageBreak/>
              <w:t>Выставочный зал МАУДО «МЦДОД»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72" w:rsidRDefault="00025B72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lastRenderedPageBreak/>
              <w:t>10-11</w:t>
            </w:r>
          </w:p>
          <w:p w:rsidR="00025B72" w:rsidRDefault="00025B72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декабря </w:t>
            </w:r>
          </w:p>
          <w:p w:rsidR="00025B72" w:rsidRDefault="00025B72">
            <w:pPr>
              <w:jc w:val="both"/>
              <w:rPr>
                <w:color w:val="000000"/>
                <w:spacing w:val="-6"/>
                <w:highlight w:val="yellow"/>
              </w:rPr>
            </w:pPr>
            <w:r>
              <w:rPr>
                <w:color w:val="000000"/>
                <w:spacing w:val="-6"/>
              </w:rPr>
              <w:lastRenderedPageBreak/>
              <w:t>2020</w:t>
            </w:r>
          </w:p>
        </w:tc>
      </w:tr>
      <w:tr w:rsidR="00025B72" w:rsidTr="00025B72">
        <w:trPr>
          <w:trHeight w:val="9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72" w:rsidRDefault="00025B72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72" w:rsidRDefault="00025B72">
            <w:pPr>
              <w:rPr>
                <w:b/>
              </w:rPr>
            </w:pPr>
            <w:r>
              <w:rPr>
                <w:b/>
              </w:rPr>
              <w:t>«Новогодние фантазии»</w:t>
            </w:r>
          </w:p>
          <w:p w:rsidR="00025B72" w:rsidRDefault="00025B72">
            <w:pPr>
              <w:jc w:val="center"/>
              <w:rPr>
                <w:b/>
                <w:color w:val="000000"/>
                <w:spacing w:val="-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72" w:rsidRDefault="00025B72">
            <w:pPr>
              <w:jc w:val="both"/>
              <w:rPr>
                <w:color w:val="000000"/>
                <w:spacing w:val="-6"/>
                <w:highlight w:val="yellow"/>
              </w:rPr>
            </w:pPr>
            <w:r>
              <w:t>До 11 декабря 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72" w:rsidRDefault="00025B72">
            <w:pPr>
              <w:jc w:val="both"/>
            </w:pPr>
            <w:r>
              <w:t xml:space="preserve">17 декабря 2020 – 14 января </w:t>
            </w:r>
          </w:p>
          <w:p w:rsidR="00025B72" w:rsidRDefault="00025B72">
            <w:pPr>
              <w:jc w:val="both"/>
              <w:rPr>
                <w:color w:val="000000"/>
                <w:spacing w:val="-6"/>
                <w:highlight w:val="yellow"/>
              </w:rPr>
            </w:pPr>
            <w: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72" w:rsidRDefault="00025B72">
            <w:pPr>
              <w:jc w:val="both"/>
            </w:pPr>
            <w:r>
              <w:t>14 января 2021 г в 16.00.</w:t>
            </w:r>
          </w:p>
          <w:p w:rsidR="00025B72" w:rsidRDefault="00025B72">
            <w:pPr>
              <w:jc w:val="both"/>
              <w:rPr>
                <w:color w:val="000000"/>
                <w:spacing w:val="-6"/>
                <w:highlight w:val="yellow"/>
              </w:rPr>
            </w:pPr>
            <w:r>
              <w:rPr>
                <w:color w:val="000000"/>
                <w:spacing w:val="-6"/>
              </w:rPr>
              <w:t>Выставочный зал МАУДО «МЦДОД»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72" w:rsidRDefault="00025B72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14-15 января </w:t>
            </w:r>
          </w:p>
          <w:p w:rsidR="00025B72" w:rsidRDefault="00025B72">
            <w:pPr>
              <w:jc w:val="both"/>
              <w:rPr>
                <w:color w:val="000000"/>
                <w:spacing w:val="-6"/>
                <w:highlight w:val="yellow"/>
              </w:rPr>
            </w:pPr>
            <w:r>
              <w:rPr>
                <w:color w:val="000000"/>
                <w:spacing w:val="-6"/>
              </w:rPr>
              <w:t>2021</w:t>
            </w:r>
          </w:p>
        </w:tc>
      </w:tr>
      <w:tr w:rsidR="00025B72" w:rsidTr="00025B72">
        <w:trPr>
          <w:trHeight w:val="7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72" w:rsidRDefault="00025B72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72" w:rsidRDefault="00025B72">
            <w:pPr>
              <w:jc w:val="center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«Весенняя капель»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72" w:rsidRDefault="00025B72">
            <w:pPr>
              <w:jc w:val="both"/>
              <w:rPr>
                <w:color w:val="000000"/>
                <w:spacing w:val="-6"/>
                <w:highlight w:val="yellow"/>
              </w:rPr>
            </w:pPr>
            <w:r>
              <w:rPr>
                <w:color w:val="000000"/>
                <w:spacing w:val="-6"/>
              </w:rPr>
              <w:t>До 25 февраля 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72" w:rsidRDefault="00025B72">
            <w:pPr>
              <w:jc w:val="both"/>
              <w:rPr>
                <w:color w:val="000000"/>
                <w:spacing w:val="-6"/>
                <w:highlight w:val="yellow"/>
              </w:rPr>
            </w:pPr>
            <w:r>
              <w:rPr>
                <w:color w:val="000000"/>
                <w:spacing w:val="-6"/>
              </w:rPr>
              <w:t>4 марта – 8 апреля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72" w:rsidRDefault="00025B72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8 апреля </w:t>
            </w:r>
          </w:p>
          <w:p w:rsidR="00025B72" w:rsidRDefault="00025B72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2021 г. в 16.00</w:t>
            </w:r>
          </w:p>
          <w:p w:rsidR="00025B72" w:rsidRDefault="00025B72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Выставочный зал МАУДО «МЦДОД»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72" w:rsidRDefault="00025B72">
            <w:pPr>
              <w:jc w:val="both"/>
              <w:rPr>
                <w:color w:val="000000"/>
                <w:spacing w:val="-6"/>
                <w:highlight w:val="yellow"/>
              </w:rPr>
            </w:pPr>
            <w:r>
              <w:rPr>
                <w:color w:val="000000"/>
                <w:spacing w:val="-6"/>
              </w:rPr>
              <w:t>8-9 апреля 2021г.</w:t>
            </w:r>
          </w:p>
        </w:tc>
      </w:tr>
      <w:tr w:rsidR="00025B72" w:rsidTr="00025B72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72" w:rsidRDefault="00025B72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72" w:rsidRDefault="00025B72">
            <w:pPr>
              <w:jc w:val="center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«Салют Победы»</w:t>
            </w:r>
          </w:p>
          <w:p w:rsidR="00025B72" w:rsidRDefault="00025B72">
            <w:pPr>
              <w:jc w:val="center"/>
              <w:rPr>
                <w:b/>
                <w:color w:val="000000"/>
                <w:spacing w:val="-6"/>
              </w:rPr>
            </w:pPr>
          </w:p>
          <w:p w:rsidR="00025B72" w:rsidRDefault="00025B72">
            <w:pPr>
              <w:jc w:val="center"/>
              <w:rPr>
                <w:b/>
                <w:color w:val="000000"/>
                <w:spacing w:val="-6"/>
              </w:rPr>
            </w:pPr>
          </w:p>
          <w:p w:rsidR="00025B72" w:rsidRDefault="00025B72">
            <w:pPr>
              <w:jc w:val="center"/>
              <w:rPr>
                <w:b/>
                <w:color w:val="000000"/>
                <w:spacing w:val="-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72" w:rsidRDefault="00025B72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До 8 апреля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72" w:rsidRDefault="00025B72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14 апреля -14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72" w:rsidRDefault="00025B72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14 мая  2021г.</w:t>
            </w:r>
          </w:p>
          <w:p w:rsidR="00025B72" w:rsidRDefault="00025B72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 16.00.</w:t>
            </w:r>
          </w:p>
          <w:p w:rsidR="00025B72" w:rsidRDefault="00025B72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Выставочный зал МАУДО «МЦДОД»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72" w:rsidRDefault="00025B72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14-15мая</w:t>
            </w:r>
          </w:p>
          <w:p w:rsidR="00025B72" w:rsidRDefault="00025B72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2021 г.</w:t>
            </w:r>
          </w:p>
        </w:tc>
      </w:tr>
    </w:tbl>
    <w:p w:rsidR="00025B72" w:rsidRDefault="00025B72" w:rsidP="00025B72">
      <w:pPr>
        <w:shd w:val="clear" w:color="auto" w:fill="FFFFFF"/>
        <w:jc w:val="center"/>
        <w:rPr>
          <w:b/>
          <w:spacing w:val="-6"/>
        </w:rPr>
      </w:pPr>
    </w:p>
    <w:p w:rsidR="00025B72" w:rsidRDefault="00025B72" w:rsidP="00025B72">
      <w:pPr>
        <w:shd w:val="clear" w:color="auto" w:fill="FFFFFF"/>
        <w:jc w:val="center"/>
        <w:rPr>
          <w:b/>
          <w:color w:val="000000"/>
          <w:spacing w:val="-6"/>
        </w:rPr>
      </w:pPr>
      <w:r>
        <w:rPr>
          <w:b/>
          <w:spacing w:val="-6"/>
        </w:rPr>
        <w:t>Порядок проведения конкурса</w:t>
      </w:r>
    </w:p>
    <w:p w:rsidR="00025B72" w:rsidRDefault="00025B72" w:rsidP="00025B72">
      <w:pPr>
        <w:shd w:val="clear" w:color="auto" w:fill="FFFFFF"/>
        <w:tabs>
          <w:tab w:val="left" w:pos="1425"/>
        </w:tabs>
        <w:jc w:val="both"/>
      </w:pPr>
      <w:r>
        <w:rPr>
          <w:color w:val="000000"/>
          <w:spacing w:val="-6"/>
          <w:w w:val="150"/>
        </w:rPr>
        <w:tab/>
      </w:r>
      <w:r>
        <w:t>На конкурс  предоставляются работы детей и педагогов</w:t>
      </w:r>
    </w:p>
    <w:p w:rsidR="00025B72" w:rsidRDefault="00025B72" w:rsidP="00025B72">
      <w:pPr>
        <w:shd w:val="clear" w:color="auto" w:fill="FFFFFF"/>
        <w:ind w:firstLine="709"/>
        <w:jc w:val="both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>Выставка проводится по номинациям:</w:t>
      </w:r>
    </w:p>
    <w:p w:rsidR="00025B72" w:rsidRDefault="00025B72" w:rsidP="00025B72">
      <w:pPr>
        <w:shd w:val="clear" w:color="auto" w:fill="FFFFFF"/>
        <w:jc w:val="both"/>
        <w:rPr>
          <w:color w:val="000000"/>
          <w:spacing w:val="-6"/>
        </w:rPr>
      </w:pPr>
      <w:r>
        <w:rPr>
          <w:color w:val="000000"/>
          <w:spacing w:val="-6"/>
        </w:rPr>
        <w:t>– изобразительное искусство;</w:t>
      </w:r>
    </w:p>
    <w:p w:rsidR="00025B72" w:rsidRDefault="00025B72" w:rsidP="00025B72">
      <w:pPr>
        <w:shd w:val="clear" w:color="auto" w:fill="FFFFFF"/>
        <w:jc w:val="both"/>
        <w:rPr>
          <w:color w:val="000000"/>
          <w:spacing w:val="-6"/>
        </w:rPr>
      </w:pPr>
      <w:r>
        <w:rPr>
          <w:color w:val="000000"/>
          <w:spacing w:val="-6"/>
        </w:rPr>
        <w:t>– декоративно-прикладное творчество;</w:t>
      </w:r>
    </w:p>
    <w:p w:rsidR="00025B72" w:rsidRDefault="00025B72" w:rsidP="00025B72">
      <w:pPr>
        <w:shd w:val="clear" w:color="auto" w:fill="FFFFFF"/>
        <w:ind w:firstLine="709"/>
        <w:jc w:val="both"/>
        <w:rPr>
          <w:b/>
          <w:color w:val="000000"/>
          <w:spacing w:val="-6"/>
        </w:rPr>
      </w:pPr>
    </w:p>
    <w:p w:rsidR="00025B72" w:rsidRDefault="00025B72" w:rsidP="00025B72">
      <w:pPr>
        <w:shd w:val="clear" w:color="auto" w:fill="FFFFFF"/>
        <w:ind w:firstLine="709"/>
        <w:jc w:val="both"/>
        <w:rPr>
          <w:color w:val="000000"/>
          <w:spacing w:val="-6"/>
        </w:rPr>
      </w:pPr>
      <w:r>
        <w:rPr>
          <w:b/>
          <w:color w:val="000000"/>
          <w:spacing w:val="-6"/>
        </w:rPr>
        <w:t>Критерии оценивания работ:</w:t>
      </w:r>
    </w:p>
    <w:p w:rsidR="00025B72" w:rsidRDefault="00025B72" w:rsidP="00025B72">
      <w:pPr>
        <w:shd w:val="clear" w:color="auto" w:fill="FFFFFF"/>
        <w:jc w:val="both"/>
        <w:rPr>
          <w:color w:val="000000"/>
          <w:spacing w:val="-6"/>
        </w:rPr>
      </w:pPr>
      <w:r>
        <w:rPr>
          <w:color w:val="000000"/>
          <w:spacing w:val="-6"/>
        </w:rPr>
        <w:t>– соответствие работ  тематике выставки;</w:t>
      </w:r>
    </w:p>
    <w:p w:rsidR="00025B72" w:rsidRDefault="00025B72" w:rsidP="00025B72">
      <w:pPr>
        <w:shd w:val="clear" w:color="auto" w:fill="FFFFFF"/>
        <w:jc w:val="both"/>
        <w:rPr>
          <w:color w:val="000000"/>
          <w:spacing w:val="-6"/>
        </w:rPr>
      </w:pPr>
      <w:r>
        <w:rPr>
          <w:color w:val="000000"/>
          <w:spacing w:val="-6"/>
        </w:rPr>
        <w:t>– оригинальность воплощения замысла;</w:t>
      </w:r>
    </w:p>
    <w:p w:rsidR="00025B72" w:rsidRDefault="00025B72" w:rsidP="00025B72">
      <w:pPr>
        <w:shd w:val="clear" w:color="auto" w:fill="FFFFFF"/>
        <w:jc w:val="both"/>
        <w:rPr>
          <w:color w:val="000000"/>
          <w:spacing w:val="-6"/>
        </w:rPr>
      </w:pPr>
      <w:r>
        <w:rPr>
          <w:color w:val="000000"/>
          <w:spacing w:val="-6"/>
        </w:rPr>
        <w:t>– эмоциональная выразительность работы;</w:t>
      </w:r>
    </w:p>
    <w:p w:rsidR="00025B72" w:rsidRDefault="00025B72" w:rsidP="00025B72">
      <w:pPr>
        <w:shd w:val="clear" w:color="auto" w:fill="FFFFFF"/>
        <w:jc w:val="both"/>
        <w:rPr>
          <w:color w:val="000000"/>
          <w:spacing w:val="-6"/>
        </w:rPr>
      </w:pPr>
      <w:r>
        <w:rPr>
          <w:color w:val="000000"/>
          <w:spacing w:val="-6"/>
        </w:rPr>
        <w:t>– грамотное композиционное решение;</w:t>
      </w:r>
    </w:p>
    <w:p w:rsidR="00025B72" w:rsidRDefault="00025B72" w:rsidP="00025B72">
      <w:pPr>
        <w:shd w:val="clear" w:color="auto" w:fill="FFFFFF"/>
        <w:jc w:val="both"/>
        <w:rPr>
          <w:color w:val="000000"/>
          <w:spacing w:val="-6"/>
        </w:rPr>
      </w:pPr>
      <w:r>
        <w:rPr>
          <w:color w:val="000000"/>
          <w:spacing w:val="-6"/>
        </w:rPr>
        <w:t>– качество изготовления работ;</w:t>
      </w:r>
    </w:p>
    <w:p w:rsidR="00025B72" w:rsidRDefault="00025B72" w:rsidP="00025B72">
      <w:pPr>
        <w:shd w:val="clear" w:color="auto" w:fill="FFFFFF"/>
        <w:jc w:val="both"/>
        <w:rPr>
          <w:color w:val="000000"/>
          <w:spacing w:val="-6"/>
        </w:rPr>
      </w:pPr>
      <w:r>
        <w:rPr>
          <w:color w:val="000000"/>
          <w:spacing w:val="-6"/>
        </w:rPr>
        <w:t>– правильность оформления работ;</w:t>
      </w:r>
    </w:p>
    <w:p w:rsidR="00025B72" w:rsidRDefault="00025B72" w:rsidP="00025B72">
      <w:pPr>
        <w:shd w:val="clear" w:color="auto" w:fill="FFFFFF"/>
        <w:jc w:val="both"/>
        <w:rPr>
          <w:color w:val="000000"/>
          <w:spacing w:val="-6"/>
        </w:rPr>
      </w:pPr>
      <w:r>
        <w:rPr>
          <w:color w:val="000000"/>
          <w:spacing w:val="-6"/>
        </w:rPr>
        <w:t>– эстетичный вид.</w:t>
      </w:r>
    </w:p>
    <w:p w:rsidR="00025B72" w:rsidRDefault="00025B72" w:rsidP="00025B72">
      <w:pPr>
        <w:shd w:val="clear" w:color="auto" w:fill="FFFFFF"/>
        <w:ind w:firstLine="709"/>
        <w:jc w:val="center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>Порядок оформления работ:</w:t>
      </w:r>
    </w:p>
    <w:p w:rsidR="00025B72" w:rsidRDefault="00025B72" w:rsidP="00025B72">
      <w:pPr>
        <w:shd w:val="clear" w:color="auto" w:fill="FFFFFF"/>
        <w:ind w:firstLine="709"/>
        <w:jc w:val="both"/>
        <w:rPr>
          <w:color w:val="000000"/>
          <w:spacing w:val="-6"/>
        </w:rPr>
      </w:pPr>
      <w:r>
        <w:rPr>
          <w:b/>
          <w:color w:val="000000"/>
          <w:spacing w:val="-6"/>
        </w:rPr>
        <w:t xml:space="preserve">Работы  оформляются  в  рамки  (плоскостные  работы – под стекло) с  креплением </w:t>
      </w:r>
      <w:r>
        <w:rPr>
          <w:color w:val="000000"/>
          <w:spacing w:val="-6"/>
        </w:rPr>
        <w:t xml:space="preserve">(6-8 см от края  </w:t>
      </w:r>
      <w:proofErr w:type="spellStart"/>
      <w:r>
        <w:rPr>
          <w:color w:val="000000"/>
          <w:spacing w:val="-6"/>
        </w:rPr>
        <w:t>саморезами</w:t>
      </w:r>
      <w:proofErr w:type="spellEnd"/>
      <w:r>
        <w:rPr>
          <w:color w:val="000000"/>
          <w:spacing w:val="-6"/>
        </w:rPr>
        <w:t xml:space="preserve">) </w:t>
      </w:r>
    </w:p>
    <w:p w:rsidR="00025B72" w:rsidRDefault="00025B72" w:rsidP="00025B72">
      <w:pPr>
        <w:shd w:val="clear" w:color="auto" w:fill="FFFFFF"/>
        <w:ind w:firstLine="709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Каждая выставочная работа сопровождается  </w:t>
      </w:r>
      <w:r>
        <w:rPr>
          <w:b/>
          <w:color w:val="000000"/>
          <w:spacing w:val="-6"/>
        </w:rPr>
        <w:t xml:space="preserve">этикеткой с печатным текстом,  </w:t>
      </w:r>
      <w:r>
        <w:rPr>
          <w:color w:val="000000"/>
          <w:spacing w:val="-6"/>
        </w:rPr>
        <w:t>которая  прикрепляется  в правом  нижнем углу со следующими сведениями:</w:t>
      </w:r>
    </w:p>
    <w:p w:rsidR="00025B72" w:rsidRDefault="00025B72" w:rsidP="00025B72">
      <w:pPr>
        <w:shd w:val="clear" w:color="auto" w:fill="FFFFFF"/>
        <w:jc w:val="both"/>
        <w:rPr>
          <w:color w:val="000000"/>
          <w:spacing w:val="-6"/>
        </w:rPr>
      </w:pPr>
      <w:r>
        <w:rPr>
          <w:color w:val="000000"/>
          <w:spacing w:val="-6"/>
        </w:rPr>
        <w:t>– название работы;</w:t>
      </w:r>
    </w:p>
    <w:p w:rsidR="00025B72" w:rsidRDefault="00025B72" w:rsidP="00025B72">
      <w:pPr>
        <w:shd w:val="clear" w:color="auto" w:fill="FFFFFF"/>
        <w:jc w:val="both"/>
        <w:rPr>
          <w:color w:val="000000"/>
          <w:spacing w:val="-6"/>
        </w:rPr>
      </w:pPr>
      <w:r>
        <w:rPr>
          <w:color w:val="000000"/>
          <w:spacing w:val="-6"/>
        </w:rPr>
        <w:t>– техника исполнения;</w:t>
      </w:r>
    </w:p>
    <w:p w:rsidR="00025B72" w:rsidRDefault="00025B72" w:rsidP="00025B72">
      <w:pPr>
        <w:shd w:val="clear" w:color="auto" w:fill="FFFFFF"/>
        <w:jc w:val="both"/>
        <w:rPr>
          <w:color w:val="000000"/>
          <w:spacing w:val="-6"/>
        </w:rPr>
      </w:pPr>
      <w:r>
        <w:rPr>
          <w:color w:val="000000"/>
          <w:spacing w:val="-6"/>
        </w:rPr>
        <w:t>– имя и фамилия автора (</w:t>
      </w:r>
      <w:r>
        <w:rPr>
          <w:b/>
          <w:color w:val="000000"/>
          <w:spacing w:val="-6"/>
        </w:rPr>
        <w:t>полностью</w:t>
      </w:r>
      <w:r>
        <w:rPr>
          <w:color w:val="000000"/>
          <w:spacing w:val="-6"/>
        </w:rPr>
        <w:t>);</w:t>
      </w:r>
    </w:p>
    <w:p w:rsidR="00025B72" w:rsidRDefault="00025B72" w:rsidP="00025B72">
      <w:pPr>
        <w:shd w:val="clear" w:color="auto" w:fill="FFFFFF"/>
        <w:jc w:val="both"/>
        <w:rPr>
          <w:color w:val="000000"/>
          <w:spacing w:val="-6"/>
        </w:rPr>
      </w:pPr>
      <w:r>
        <w:rPr>
          <w:color w:val="000000"/>
          <w:spacing w:val="-6"/>
        </w:rPr>
        <w:t>– возраст;</w:t>
      </w:r>
    </w:p>
    <w:p w:rsidR="00025B72" w:rsidRDefault="00025B72" w:rsidP="00025B72">
      <w:pPr>
        <w:shd w:val="clear" w:color="auto" w:fill="FFFFFF"/>
        <w:jc w:val="both"/>
        <w:rPr>
          <w:color w:val="000000"/>
          <w:spacing w:val="-6"/>
        </w:rPr>
      </w:pPr>
      <w:r>
        <w:rPr>
          <w:color w:val="000000"/>
          <w:spacing w:val="-6"/>
        </w:rPr>
        <w:t>– фамилия, имя, отчество педагога (</w:t>
      </w:r>
      <w:r>
        <w:rPr>
          <w:b/>
          <w:color w:val="000000"/>
          <w:spacing w:val="-6"/>
        </w:rPr>
        <w:t>полностью</w:t>
      </w:r>
      <w:r>
        <w:rPr>
          <w:color w:val="000000"/>
          <w:spacing w:val="-6"/>
        </w:rPr>
        <w:t>);</w:t>
      </w:r>
    </w:p>
    <w:p w:rsidR="00025B72" w:rsidRDefault="00025B72" w:rsidP="00025B72">
      <w:pPr>
        <w:shd w:val="clear" w:color="auto" w:fill="FFFFFF"/>
        <w:jc w:val="both"/>
        <w:rPr>
          <w:color w:val="000000"/>
          <w:spacing w:val="-6"/>
        </w:rPr>
      </w:pPr>
      <w:r>
        <w:rPr>
          <w:color w:val="000000"/>
          <w:spacing w:val="-6"/>
        </w:rPr>
        <w:t>– название образовательного учреждения</w:t>
      </w:r>
    </w:p>
    <w:p w:rsidR="00025B72" w:rsidRDefault="00025B72" w:rsidP="00025B72">
      <w:pPr>
        <w:shd w:val="clear" w:color="auto" w:fill="FFFFFF"/>
        <w:ind w:firstLine="709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Работы, оформленные не в соответствии с требованиями данного положения, не принимаются. </w:t>
      </w:r>
    </w:p>
    <w:p w:rsidR="00025B72" w:rsidRDefault="00025B72" w:rsidP="00025B72">
      <w:pPr>
        <w:shd w:val="clear" w:color="auto" w:fill="FFFFFF"/>
        <w:ind w:firstLine="709"/>
        <w:jc w:val="both"/>
        <w:rPr>
          <w:color w:val="000000"/>
          <w:spacing w:val="-6"/>
        </w:rPr>
      </w:pPr>
      <w:r>
        <w:rPr>
          <w:color w:val="000000"/>
          <w:spacing w:val="-6"/>
        </w:rPr>
        <w:t>В дистанционном формате предоставляются фотографии работ с  этикетками. Также присылается электронный реестр.</w:t>
      </w:r>
    </w:p>
    <w:p w:rsidR="00025B72" w:rsidRDefault="00025B72" w:rsidP="00025B72">
      <w:pPr>
        <w:shd w:val="clear" w:color="auto" w:fill="FFFFFF"/>
        <w:ind w:firstLine="709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Работы принимаются </w:t>
      </w:r>
      <w:r>
        <w:rPr>
          <w:b/>
          <w:color w:val="000000"/>
          <w:spacing w:val="-6"/>
        </w:rPr>
        <w:t>по реестру (в печатном, или электронном виде)</w:t>
      </w:r>
      <w:r>
        <w:rPr>
          <w:color w:val="000000"/>
          <w:spacing w:val="-6"/>
        </w:rPr>
        <w:t>, который содержит следующие сведения:</w:t>
      </w:r>
    </w:p>
    <w:p w:rsidR="00025B72" w:rsidRDefault="00025B72" w:rsidP="00025B72">
      <w:pPr>
        <w:pBdr>
          <w:bottom w:val="single" w:sz="12" w:space="1" w:color="auto"/>
        </w:pBdr>
        <w:jc w:val="center"/>
        <w:rPr>
          <w:b/>
          <w:color w:val="000000"/>
          <w:spacing w:val="-6"/>
        </w:rPr>
      </w:pPr>
    </w:p>
    <w:p w:rsidR="00025B72" w:rsidRDefault="00025B72" w:rsidP="00025B72">
      <w:pPr>
        <w:pBdr>
          <w:bottom w:val="single" w:sz="12" w:space="1" w:color="auto"/>
        </w:pBdr>
        <w:jc w:val="center"/>
        <w:rPr>
          <w:b/>
          <w:color w:val="000000"/>
          <w:spacing w:val="-6"/>
        </w:rPr>
      </w:pPr>
    </w:p>
    <w:p w:rsidR="00025B72" w:rsidRDefault="00025B72" w:rsidP="00025B72">
      <w:pPr>
        <w:pBdr>
          <w:bottom w:val="single" w:sz="12" w:space="1" w:color="auto"/>
        </w:pBdr>
        <w:jc w:val="center"/>
        <w:rPr>
          <w:color w:val="000000"/>
          <w:spacing w:val="-6"/>
        </w:rPr>
      </w:pPr>
      <w:r>
        <w:rPr>
          <w:b/>
          <w:color w:val="000000"/>
          <w:spacing w:val="-6"/>
        </w:rPr>
        <w:lastRenderedPageBreak/>
        <w:t>Реестр работ</w:t>
      </w:r>
      <w:r>
        <w:rPr>
          <w:color w:val="000000"/>
          <w:spacing w:val="-6"/>
        </w:rPr>
        <w:t xml:space="preserve"> </w:t>
      </w:r>
    </w:p>
    <w:p w:rsidR="00025B72" w:rsidRDefault="00025B72" w:rsidP="00025B72">
      <w:pPr>
        <w:suppressAutoHyphens/>
        <w:jc w:val="center"/>
        <w:rPr>
          <w:b/>
        </w:rPr>
      </w:pPr>
      <w:r>
        <w:rPr>
          <w:b/>
        </w:rPr>
        <w:t xml:space="preserve">Городской конкурс декоративно-прикладного творчества, и  изобразительного искусства   </w:t>
      </w:r>
    </w:p>
    <w:p w:rsidR="00025B72" w:rsidRDefault="00025B72" w:rsidP="00025B72">
      <w:pPr>
        <w:suppressAutoHyphens/>
        <w:jc w:val="center"/>
        <w:rPr>
          <w:b/>
        </w:rPr>
      </w:pPr>
      <w:r>
        <w:rPr>
          <w:b/>
        </w:rPr>
        <w:t>«Радость творчества»</w:t>
      </w:r>
    </w:p>
    <w:p w:rsidR="00025B72" w:rsidRDefault="00025B72" w:rsidP="00025B72">
      <w:pPr>
        <w:shd w:val="clear" w:color="auto" w:fill="FFFFFF"/>
        <w:jc w:val="center"/>
        <w:rPr>
          <w:color w:val="000000"/>
          <w:spacing w:val="-6"/>
        </w:rPr>
      </w:pPr>
      <w:r>
        <w:rPr>
          <w:color w:val="000000"/>
          <w:spacing w:val="-6"/>
        </w:rPr>
        <w:t xml:space="preserve"> (название  образовательного учреждения)</w:t>
      </w:r>
    </w:p>
    <w:p w:rsidR="00025B72" w:rsidRDefault="00025B72" w:rsidP="00025B72">
      <w:pPr>
        <w:shd w:val="clear" w:color="auto" w:fill="FFFFFF"/>
        <w:jc w:val="center"/>
        <w:rPr>
          <w:color w:val="000000"/>
          <w:spacing w:val="-6"/>
        </w:rPr>
      </w:pPr>
      <w:r>
        <w:rPr>
          <w:color w:val="000000"/>
          <w:spacing w:val="-6"/>
        </w:rPr>
        <w:t>_______________________________________________</w:t>
      </w:r>
    </w:p>
    <w:p w:rsidR="00025B72" w:rsidRDefault="00025B72" w:rsidP="00025B72">
      <w:pPr>
        <w:shd w:val="clear" w:color="auto" w:fill="FFFFFF"/>
        <w:jc w:val="center"/>
        <w:rPr>
          <w:color w:val="000000"/>
          <w:spacing w:val="-6"/>
        </w:rPr>
      </w:pPr>
      <w:r>
        <w:rPr>
          <w:color w:val="000000"/>
          <w:spacing w:val="-6"/>
        </w:rPr>
        <w:t>(контактный телефон)</w:t>
      </w:r>
    </w:p>
    <w:p w:rsidR="00025B72" w:rsidRDefault="00025B72" w:rsidP="00025B72">
      <w:pPr>
        <w:shd w:val="clear" w:color="auto" w:fill="FFFFFF"/>
        <w:ind w:firstLine="540"/>
        <w:jc w:val="center"/>
        <w:rPr>
          <w:b/>
          <w:color w:val="000000"/>
          <w:spacing w:val="-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1857"/>
        <w:gridCol w:w="1414"/>
        <w:gridCol w:w="2075"/>
        <w:gridCol w:w="1048"/>
        <w:gridCol w:w="1653"/>
        <w:gridCol w:w="944"/>
      </w:tblGrid>
      <w:tr w:rsidR="00025B72" w:rsidTr="00025B72">
        <w:trPr>
          <w:trHeight w:val="62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72" w:rsidRDefault="00025B72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6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pacing w:val="-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72" w:rsidRDefault="00025B72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ФИ участника </w:t>
            </w:r>
          </w:p>
          <w:p w:rsidR="00025B72" w:rsidRDefault="00025B72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b/>
                <w:color w:val="000000"/>
                <w:spacing w:val="-6"/>
                <w:sz w:val="20"/>
                <w:szCs w:val="20"/>
              </w:rPr>
              <w:t>(полностью)</w:t>
            </w:r>
            <w:r>
              <w:rPr>
                <w:color w:val="000000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72" w:rsidRDefault="00025B72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Название работы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72" w:rsidRDefault="00025B72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Техника</w:t>
            </w:r>
          </w:p>
          <w:p w:rsidR="00025B72" w:rsidRDefault="00025B72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 исполнения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72" w:rsidRDefault="00025B72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Возраст </w:t>
            </w:r>
          </w:p>
          <w:p w:rsidR="00025B72" w:rsidRDefault="00025B72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участника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72" w:rsidRDefault="00025B72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ФИО</w:t>
            </w:r>
          </w:p>
          <w:p w:rsidR="00025B72" w:rsidRDefault="00025B72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педагога</w:t>
            </w:r>
          </w:p>
          <w:p w:rsidR="00025B72" w:rsidRDefault="00025B72">
            <w:pPr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  <w:r>
              <w:rPr>
                <w:b/>
                <w:color w:val="000000"/>
                <w:spacing w:val="-6"/>
                <w:sz w:val="20"/>
                <w:szCs w:val="20"/>
              </w:rPr>
              <w:t>(полностью)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72" w:rsidRDefault="00025B72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Номинация</w:t>
            </w:r>
          </w:p>
        </w:tc>
      </w:tr>
    </w:tbl>
    <w:p w:rsidR="00025B72" w:rsidRDefault="00025B72" w:rsidP="00025B72">
      <w:pPr>
        <w:ind w:firstLine="709"/>
        <w:jc w:val="both"/>
      </w:pPr>
    </w:p>
    <w:p w:rsidR="00025B72" w:rsidRDefault="00025B72" w:rsidP="00025B72">
      <w:pPr>
        <w:ind w:firstLine="709"/>
        <w:jc w:val="both"/>
      </w:pPr>
      <w:r>
        <w:t xml:space="preserve">Участники выставки вносят организационный взнос –  </w:t>
      </w:r>
      <w:r>
        <w:rPr>
          <w:b/>
        </w:rPr>
        <w:t>50 рублей</w:t>
      </w:r>
      <w:r>
        <w:t xml:space="preserve"> за работу </w:t>
      </w:r>
    </w:p>
    <w:p w:rsidR="00025B72" w:rsidRDefault="00025B72" w:rsidP="00025B72">
      <w:pPr>
        <w:widowControl w:val="0"/>
        <w:spacing w:line="322" w:lineRule="exact"/>
        <w:jc w:val="both"/>
        <w:rPr>
          <w:bCs w:val="0"/>
          <w:iCs/>
          <w:spacing w:val="-5"/>
        </w:rPr>
      </w:pPr>
      <w:r>
        <w:rPr>
          <w:iCs/>
          <w:spacing w:val="-5"/>
        </w:rPr>
        <w:t>Организационные взносы  используется для организации конкурса, премирования победителей, работы жюри, дизайнерского оформления конкурса, печатной и рекламной продукции.</w:t>
      </w:r>
    </w:p>
    <w:p w:rsidR="00025B72" w:rsidRDefault="00025B72" w:rsidP="00025B72">
      <w:pPr>
        <w:ind w:firstLine="709"/>
        <w:jc w:val="center"/>
        <w:rPr>
          <w:b/>
        </w:rPr>
      </w:pPr>
      <w:r>
        <w:rPr>
          <w:b/>
        </w:rPr>
        <w:t>Подведение итогов и награждение</w:t>
      </w:r>
    </w:p>
    <w:p w:rsidR="00025B72" w:rsidRDefault="00025B72" w:rsidP="00025B72">
      <w:pPr>
        <w:ind w:firstLine="709"/>
        <w:jc w:val="both"/>
      </w:pPr>
      <w:r>
        <w:t>Итоги конкурса подводит компетентное жюри.</w:t>
      </w:r>
    </w:p>
    <w:p w:rsidR="00025B72" w:rsidRDefault="00025B72" w:rsidP="00025B72">
      <w:pPr>
        <w:ind w:firstLine="709"/>
        <w:jc w:val="both"/>
      </w:pPr>
      <w:r>
        <w:t>Победители  определяются по каждой номинации и по видам творчества в каждой возрастной группе и награждаются дипломами 1, 2 , 3 степени и дипломами участников.</w:t>
      </w:r>
    </w:p>
    <w:p w:rsidR="00025B72" w:rsidRDefault="00025B72" w:rsidP="00025B72">
      <w:pPr>
        <w:ind w:firstLine="709"/>
        <w:jc w:val="both"/>
      </w:pPr>
    </w:p>
    <w:p w:rsidR="00025B72" w:rsidRDefault="00025B72" w:rsidP="00025B72">
      <w:pPr>
        <w:suppressAutoHyphens/>
        <w:rPr>
          <w:b/>
        </w:rPr>
      </w:pPr>
      <w:r>
        <w:t xml:space="preserve"> </w:t>
      </w:r>
      <w:r>
        <w:rPr>
          <w:b/>
        </w:rPr>
        <w:t xml:space="preserve">         Адрес оргкомитета:</w:t>
      </w:r>
    </w:p>
    <w:p w:rsidR="00025B72" w:rsidRDefault="00025B72" w:rsidP="00025B72">
      <w:r>
        <w:t>г. Оренбург, проезд Светлый 10,</w:t>
      </w:r>
    </w:p>
    <w:p w:rsidR="00025B72" w:rsidRDefault="00025B72" w:rsidP="00025B72">
      <w:pPr>
        <w:pStyle w:val="a4"/>
        <w:shd w:val="clear" w:color="auto" w:fill="FFFFFF"/>
        <w:ind w:left="0"/>
        <w:jc w:val="both"/>
        <w:rPr>
          <w:color w:val="000000"/>
          <w:spacing w:val="-6"/>
        </w:rPr>
      </w:pPr>
      <w:r>
        <w:rPr>
          <w:b/>
          <w:color w:val="000000"/>
          <w:spacing w:val="-6"/>
        </w:rPr>
        <w:t>МАУДО «Многопрофильный центр дополнительного образования детей»</w:t>
      </w:r>
    </w:p>
    <w:p w:rsidR="00025B72" w:rsidRDefault="00025B72" w:rsidP="00025B72">
      <w:r>
        <w:t>Проезд автобусами №: 25, 59, троллейбус №7 до остановки  «Восточная»</w:t>
      </w:r>
    </w:p>
    <w:p w:rsidR="00025B72" w:rsidRDefault="00025B72" w:rsidP="00025B72">
      <w:pPr>
        <w:rPr>
          <w:lang w:val="en-US"/>
        </w:rPr>
      </w:pPr>
      <w:r>
        <w:t xml:space="preserve"> тел</w:t>
      </w:r>
      <w:r>
        <w:rPr>
          <w:lang w:val="en-US"/>
        </w:rPr>
        <w:t xml:space="preserve">. 33-33-89,   e-mail: </w:t>
      </w:r>
      <w:hyperlink r:id="rId5" w:history="1">
        <w:r>
          <w:rPr>
            <w:rStyle w:val="a3"/>
            <w:lang w:val="en-US"/>
          </w:rPr>
          <w:t>mslavyane@mail.ru</w:t>
        </w:r>
      </w:hyperlink>
    </w:p>
    <w:p w:rsidR="00025B72" w:rsidRDefault="00025B72" w:rsidP="00025B72">
      <w:pPr>
        <w:rPr>
          <w:b/>
        </w:rPr>
      </w:pPr>
      <w:r>
        <w:rPr>
          <w:b/>
          <w:lang w:val="en-US"/>
        </w:rPr>
        <w:t xml:space="preserve">         </w:t>
      </w:r>
      <w:r>
        <w:rPr>
          <w:b/>
        </w:rPr>
        <w:t>Координаторы:</w:t>
      </w:r>
    </w:p>
    <w:p w:rsidR="00025B72" w:rsidRDefault="00025B72" w:rsidP="00025B72">
      <w:r>
        <w:t xml:space="preserve">Георгиева Лариса </w:t>
      </w:r>
      <w:proofErr w:type="spellStart"/>
      <w:r>
        <w:t>Фаритовна</w:t>
      </w:r>
      <w:proofErr w:type="spellEnd"/>
      <w:r>
        <w:t xml:space="preserve">,     т. 8-919-8-54-84-96     </w:t>
      </w:r>
      <w:hyperlink r:id="rId6" w:history="1">
        <w:r>
          <w:rPr>
            <w:rStyle w:val="a3"/>
            <w:lang w:val="en-US"/>
          </w:rPr>
          <w:t>larissa</w:t>
        </w:r>
        <w:r>
          <w:rPr>
            <w:rStyle w:val="a3"/>
          </w:rPr>
          <w:t>_2003@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025B72" w:rsidRDefault="00025B72" w:rsidP="00025B72"/>
    <w:p w:rsidR="00EC5FB3" w:rsidRDefault="00EC5FB3"/>
    <w:sectPr w:rsidR="00EC5FB3" w:rsidSect="00EC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98F"/>
    <w:multiLevelType w:val="hybridMultilevel"/>
    <w:tmpl w:val="7CCE7EF4"/>
    <w:lvl w:ilvl="0" w:tplc="AFE0C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B72"/>
    <w:rsid w:val="00025B72"/>
    <w:rsid w:val="00EC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7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25B7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25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issa_2003@mail.ru" TargetMode="External"/><Relationship Id="rId5" Type="http://schemas.openxmlformats.org/officeDocument/2006/relationships/hyperlink" Target="mailto:mslavyan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2020-12-21T09:22:00Z</dcterms:created>
  <dcterms:modified xsi:type="dcterms:W3CDTF">2020-12-21T09:22:00Z</dcterms:modified>
</cp:coreProperties>
</file>